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VISAGINO SAVIVALDYBĖS ADMINISTRACIJOS</w:t>
      </w:r>
    </w:p>
    <w:p w:rsidR="00354407" w:rsidRDefault="00CC74D4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MAŽOS VERTĖS PIRKIMAI</w:t>
      </w:r>
    </w:p>
    <w:p w:rsidR="007B487A" w:rsidRDefault="007B487A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 M. </w:t>
      </w:r>
      <w:r w:rsidR="005478D5">
        <w:rPr>
          <w:rFonts w:ascii="Times New Roman" w:hAnsi="Times New Roman"/>
          <w:b/>
          <w:sz w:val="24"/>
          <w:szCs w:val="24"/>
        </w:rPr>
        <w:t>RUGSĖJO</w:t>
      </w:r>
      <w:r w:rsidR="00813C3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MĖN.</w:t>
      </w:r>
    </w:p>
    <w:p w:rsidR="00354407" w:rsidRDefault="00354407" w:rsidP="00063A9B">
      <w:pPr>
        <w:pStyle w:val="Standard"/>
        <w:rPr>
          <w:b/>
          <w:sz w:val="24"/>
          <w:szCs w:val="24"/>
        </w:rPr>
      </w:pPr>
    </w:p>
    <w:tbl>
      <w:tblPr>
        <w:tblW w:w="1429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2981"/>
        <w:gridCol w:w="1455"/>
        <w:gridCol w:w="1845"/>
        <w:gridCol w:w="1963"/>
        <w:gridCol w:w="1592"/>
        <w:gridCol w:w="1965"/>
        <w:gridCol w:w="1875"/>
      </w:tblGrid>
      <w:tr w:rsidR="00354407" w:rsidTr="00720B39">
        <w:trPr>
          <w:cantSplit/>
          <w:trHeight w:val="1185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Eil. Nr.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objektas (pavadinimas)</w:t>
            </w:r>
          </w:p>
          <w:p w:rsidR="00354407" w:rsidRDefault="00354407">
            <w:pPr>
              <w:pStyle w:val="Standard"/>
              <w:spacing w:after="0"/>
              <w:ind w:left="-95" w:firstLine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pradžia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(paraiškos registracijos numeris)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Pirkimo vykdytojas (viešųjų pirkimų komisija – VPK/ pirkimo organizatorius – vardas, pavardė)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Laimėjęs dalyvis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Pirkimo sutarties vertė, </w:t>
            </w:r>
            <w:proofErr w:type="spellStart"/>
            <w:r>
              <w:rPr>
                <w:rFonts w:ascii="Times New Roman" w:hAnsi="Times New Roman"/>
              </w:rPr>
              <w:t>Eur</w:t>
            </w:r>
            <w:proofErr w:type="spellEnd"/>
            <w:r>
              <w:rPr>
                <w:rFonts w:ascii="Times New Roman" w:hAnsi="Times New Roman"/>
              </w:rPr>
              <w:t xml:space="preserve"> su PVM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Sutartis</w:t>
            </w:r>
          </w:p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(registracijos data ir nr.)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Pastabos</w:t>
            </w:r>
          </w:p>
        </w:tc>
      </w:tr>
      <w:tr w:rsidR="00354407" w:rsidTr="00720B39">
        <w:trPr>
          <w:trHeight w:val="15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4407" w:rsidRDefault="00CC74D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Interneto ryšio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2018-09-25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(4.45)-C-425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 w:rsidP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Cgates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Dekoratyviniai medžiai ir krūmai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23637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2018-09-21</w:t>
            </w:r>
          </w:p>
          <w:p w:rsidR="00301164" w:rsidRDefault="00301164" w:rsidP="00236372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(4.45)-C-424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Lemputės, 10 vnt.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2018-09-21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(4.45)-C-423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Gailevskaja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 w:rsidP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Valstybės tarnautojų ir darbuotojų dirbančių pagal darbo sutartį atsakomybės draudimo paslaugos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2018-09-20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(4.45)-C-422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AAS „BTA </w:t>
            </w:r>
            <w:proofErr w:type="spellStart"/>
            <w:r>
              <w:rPr>
                <w:rFonts w:ascii="Times New Roman" w:hAnsi="Times New Roman"/>
              </w:rPr>
              <w:t>Baltic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Insurance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Company</w:t>
            </w:r>
            <w:proofErr w:type="spellEnd"/>
            <w:r>
              <w:rPr>
                <w:rFonts w:ascii="Times New Roman" w:hAnsi="Times New Roman"/>
              </w:rPr>
              <w:t>“ filialas Lietuvoje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Derinama sutartis</w:t>
            </w: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Plakatų gaminimo paslaugos (tekstilinio plakato gaminimas Rudeninių festivaliui)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2018-09-20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(4.45)-C-421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Ž. </w:t>
            </w:r>
            <w:proofErr w:type="spellStart"/>
            <w:r>
              <w:rPr>
                <w:rFonts w:ascii="Times New Roman" w:hAnsi="Times New Roman"/>
              </w:rPr>
              <w:t>Šeina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 w:rsidP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MB „Rinkos vizija“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175,93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Būgno mazgas Samsung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Xpress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M28825ND spausdintuvui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2018-09-20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(4.45)-C-420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Daugiafunkcinių lazerinių aparatų kompleksinis  aptarnavimas (4 vnt. 36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mėn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2018-09-20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Elektromobilių prieigų stotelių įrengimas Parko g. 14 ir Taikos per. 80A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2018-09-20</w:t>
            </w:r>
          </w:p>
          <w:p w:rsidR="00301164" w:rsidRDefault="00301164" w:rsidP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Rėmeliai (A4 formato, korpusas rudos spalvos, medinis), 200 vnt.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2018-09-19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Prizai-taurės ir medaliai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2018-09-19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41B9E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Darlandas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41B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259,58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810" w:rsidTr="0091236F">
        <w:trPr>
          <w:trHeight w:val="51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810" w:rsidRDefault="00D41810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Medžiagos kūrybinėms dirbtuvėms (viela)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2018-09-19</w:t>
            </w:r>
          </w:p>
          <w:p w:rsidR="00D41810" w:rsidRDefault="00D41810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(4.45)-C-415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I. </w:t>
            </w:r>
            <w:proofErr w:type="spellStart"/>
            <w:r>
              <w:rPr>
                <w:rFonts w:ascii="Times New Roman" w:hAnsi="Times New Roman"/>
              </w:rPr>
              <w:t>Rokickaitė</w:t>
            </w:r>
            <w:proofErr w:type="spellEnd"/>
          </w:p>
        </w:tc>
        <w:tc>
          <w:tcPr>
            <w:tcW w:w="196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810" w:rsidTr="0091236F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810" w:rsidRDefault="00D41810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Medžiagos kūrybinėms dirbtuvėms (mediena)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810" w:rsidTr="0091236F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810" w:rsidRDefault="00D41810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Medžiagos kūrybinėms dirbtuvėms (statybinės vinys)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810" w:rsidTr="0091236F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810" w:rsidRDefault="00D41810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Medžiagos kūrybinėms dirbtuvėms (virvė)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810" w:rsidTr="0091236F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810" w:rsidRDefault="00D41810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Medžiagos kūrybinėms dirbtuvėms (yla)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A32DAD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Maitinimo paslauga (10 žmx3d.)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IĮ J. </w:t>
            </w:r>
            <w:proofErr w:type="spellStart"/>
            <w:r>
              <w:rPr>
                <w:rFonts w:ascii="Times New Roman" w:hAnsi="Times New Roman"/>
              </w:rPr>
              <w:t>Romanovič</w:t>
            </w:r>
            <w:proofErr w:type="spellEnd"/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A32DAD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Nakvynės paslauga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Visagino rekreacijos paslaugų centro filialas „Visagino parkas“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A32DAD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prastasistinklapis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Fotografo paslauga</w:t>
            </w:r>
          </w:p>
        </w:tc>
        <w:tc>
          <w:tcPr>
            <w:tcW w:w="1455" w:type="dxa"/>
            <w:vMerge/>
            <w:tcBorders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Fotografė </w:t>
            </w:r>
            <w:proofErr w:type="spellStart"/>
            <w:r>
              <w:rPr>
                <w:rFonts w:ascii="Times New Roman" w:hAnsi="Times New Roman"/>
              </w:rPr>
              <w:t>Natalja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Tomša</w:t>
            </w:r>
            <w:proofErr w:type="spellEnd"/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955A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savivaldybės pastato fizinės apsaugos paslaugos pirkimas (2 mėn.)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2018-09-19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41B9E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„Apsaugos komanda“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41B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5,92 (valandinis įkainis)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445FB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Fizinės apsaugos sutartis Nr. 50718092201/5-330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Pastato, esančio Parko g. 14, techninio aukšto šildymo sistemos vamzdynų izoliacijos remonto darbai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2018-09-18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M. </w:t>
            </w:r>
            <w:proofErr w:type="spellStart"/>
            <w:r>
              <w:rPr>
                <w:rFonts w:ascii="Times New Roman" w:hAnsi="Times New Roman"/>
              </w:rPr>
              <w:t>Mirzebekov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„Taikomosios EKO technologijos“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4450,34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Derinama sutartis</w:t>
            </w: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Veteranų gatvės rekonstravimas ir aplinkinės teritorijos sutvarkymas projekto vykdymo priežiūra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2018-09-18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Monitoriai,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vnt</w:t>
            </w:r>
            <w:proofErr w:type="spellEnd"/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2018-09-17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Duomenų perkėlimo iš MASIS2 į MASIS3 programą keičiant technologinę platformą, pritaikymas prie savivaldybės poreikių.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serverio pritaikymas pagal Registrų centro pakeitimus. Iš MASIS3 programinio palaikymo ir konsultavimo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paslaugos, mokymai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2018-09-17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(4.45)-C-410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Virinami vyriai 20*150-8 vnt.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</w:t>
            </w:r>
            <w:r w:rsidR="006C5BF6">
              <w:rPr>
                <w:rFonts w:ascii="Times New Roman" w:hAnsi="Times New Roman"/>
              </w:rPr>
              <w:t>4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Gailevskaja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 w:rsidP="006C5BF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„VPI“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14,40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Mobilaus dokumentų naikinimo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0562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„Mobilusis naikinimas“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0,19 (vnt.)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Ženklai „Teritorija stebima vaizdo kameromis“ ir „Stebi vaizdo kameros“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„Sabelijos prekyba“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34,85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Mersedes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Vito v/n DGV 212 vairo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kalonėlės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gedimo remontas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V. </w:t>
            </w:r>
            <w:proofErr w:type="spellStart"/>
            <w:r>
              <w:rPr>
                <w:rFonts w:ascii="Times New Roman" w:hAnsi="Times New Roman"/>
              </w:rPr>
              <w:t>Šiaulys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savivaldybės pastato fizinės apsaugos paslaugų, su vaizdo įrangos nuoma,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savivaldybės administracijai priklausančio turto adresu Taikos per. 15C ir 15 D, Visagine, remonto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M. </w:t>
            </w:r>
            <w:proofErr w:type="spellStart"/>
            <w:r>
              <w:rPr>
                <w:rFonts w:ascii="Times New Roman" w:hAnsi="Times New Roman"/>
              </w:rPr>
              <w:t>Mirzebekov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„Taikomosios EKO technologijos“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2535,00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Biuro reikmenys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80917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D. Umbrasas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Mokymo paslaugos („ATRIS programos mokymai“ 2018-09-21, Vilniuje)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F0E8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„Algoritmų sistemos“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F0E8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F3044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Belaidžio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AP ir valdančio kontrolerio pirkimas</w:t>
            </w:r>
          </w:p>
        </w:tc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2018-09-13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Nr. (4.45)-C-401</w:t>
            </w:r>
          </w:p>
        </w:tc>
        <w:tc>
          <w:tcPr>
            <w:tcW w:w="18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Inida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425,02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844550">
        <w:trPr>
          <w:trHeight w:val="510"/>
        </w:trPr>
        <w:tc>
          <w:tcPr>
            <w:tcW w:w="61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236372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Tinklo įrangos pirkimas (4G LTE maršrutizatorius, 4 RJ45, SIM lizdas arba lygiavertis)</w:t>
            </w:r>
          </w:p>
        </w:tc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Inida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C5BF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90,17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7A284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Visagino „Gerosios vilties“ mokyklos renovacijos (modernizacijos) darbai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2018-09-11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(4.45)-C-400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7A284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Autobuso eismo tvarkaraščių laikiklių gamyba ir tvirtinimas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2018-09-11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Rosela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3055,25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Derinama sutartis</w:t>
            </w: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7A284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Mokymo paslaugos</w:t>
            </w:r>
          </w:p>
          <w:p w:rsidR="00301164" w:rsidRDefault="00301164" w:rsidP="007A28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(seminaras „Darbo užmokesčio skaičiavimo ir apmokestinimo reforma nuo 2019-01-01 ir 2018 m. aktualijos (darbai, kuriuos reikia padaryti dar 2018 m.) 2018-09-27 ir 2018-10-25, Vilniuje, 5 asm.)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2018-09-11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586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Smėlio dėžės – 20 vnt.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2018-09-10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Gailevskaja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F0E8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Bipa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6F0E8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3605,80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586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Biuro popierius (BP10-A klasės biuro popierius (aukšto lygumo ir baltumo A4))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2018-09-07</w:t>
            </w:r>
          </w:p>
          <w:p w:rsidR="00301164" w:rsidRDefault="00301164" w:rsidP="007A284C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586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Mokymo paslaugos</w:t>
            </w:r>
          </w:p>
          <w:p w:rsidR="00301164" w:rsidRDefault="00301164" w:rsidP="00586C3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(Seminaras „Statinių naudojimas ir techninė priežiūra. Naujovės, teisiniai ir praktiniai aspektai, gaisrinės saugos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reikalavimai”, 2018-09-25, Vilniuje, 1 asm.)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2018-09-07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7A0FE1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„Žinių era“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7A0FE1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133,10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Statybinių ir griovimo atliekų priėmimas į statybinių atliekų surinkimo punktą/sąvartyną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2018-09-07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(4.45)-C-394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VPK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  <w:p w:rsidR="00301164" w:rsidRDefault="00301164" w:rsidP="00586C3B">
            <w:pPr>
              <w:rPr>
                <w:lang w:eastAsia="en-US"/>
              </w:rPr>
            </w:pPr>
          </w:p>
          <w:p w:rsidR="00301164" w:rsidRPr="00586C3B" w:rsidRDefault="00301164" w:rsidP="00586C3B">
            <w:pPr>
              <w:rPr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Eksploatacinių medžiagų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2018-09-06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(4.45)-C-393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Jemeljanov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elektros kabelio iškėlimo adresu Dūkšto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84, Visagino sav., paslaugos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2018-09-06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(4.45)-C-392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53636" w:rsidP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AB „Energijos skirstymo operatorius“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33660,00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Elektros įrenginių </w:t>
            </w:r>
            <w:proofErr w:type="spellStart"/>
            <w:r>
              <w:rPr>
                <w:rFonts w:ascii="Times New Roman" w:hAnsi="Times New Roman"/>
              </w:rPr>
              <w:t>iškelimo</w:t>
            </w:r>
            <w:proofErr w:type="spellEnd"/>
            <w:r>
              <w:rPr>
                <w:rFonts w:ascii="Times New Roman" w:hAnsi="Times New Roman"/>
              </w:rPr>
              <w:t xml:space="preserve"> (rekonstrukcijos) paslaugos sutartis</w:t>
            </w:r>
          </w:p>
          <w:p w:rsidR="00A53636" w:rsidRDefault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2018-09-06 Nr. 5-308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Mercedes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Benz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Sprinter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315 atraminis guolis -2 vnt., guolis 6203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2018-09-05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(4.45)-C-391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Gailevskaja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Biuro reikmenys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2018-09-05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(4.45)-C-390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B5354A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Officeday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B535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93,19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54A" w:rsidRDefault="00B535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Pvm</w:t>
            </w:r>
            <w:proofErr w:type="spellEnd"/>
            <w:r>
              <w:rPr>
                <w:rFonts w:ascii="Times New Roman" w:hAnsi="Times New Roman"/>
              </w:rPr>
              <w:t xml:space="preserve"> Sąskaita faktūra</w:t>
            </w:r>
          </w:p>
          <w:p w:rsidR="00B5354A" w:rsidRDefault="00B535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ODCS Nr. 502831</w:t>
            </w:r>
          </w:p>
          <w:p w:rsidR="00301164" w:rsidRDefault="00B535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2018-09-11</w:t>
            </w:r>
          </w:p>
          <w:p w:rsidR="00B5354A" w:rsidRDefault="00B5354A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Įrangos neįgaliesiems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2018-09-05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(4.45)-C-389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 pirkimo objekto dalis „Vikšrinis laiptų </w:t>
            </w:r>
            <w:proofErr w:type="spellStart"/>
            <w:r>
              <w:rPr>
                <w:rFonts w:ascii="Times New Roman" w:hAnsi="Times New Roman"/>
              </w:rPr>
              <w:t>kopiklis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  <w:p w:rsidR="00AB76B8" w:rsidRDefault="00AB76B8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MB „</w:t>
            </w:r>
            <w:proofErr w:type="spellStart"/>
            <w:r>
              <w:rPr>
                <w:rFonts w:ascii="Times New Roman" w:hAnsi="Times New Roman"/>
              </w:rPr>
              <w:t>Dianeta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3118,50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AB76B8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Derinama sutartis</w:t>
            </w: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Mokymo paslaugos (Seminaras „Valstybės tarnybos reforma nuo 2019-01-01“, 2018-09-06,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Vilniuje, 4 asm.)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2018-09-03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(4.45)-C-388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 w:rsidP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„Mokesčių srautas“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351,50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Mokymo paslaugos (Seminaras „Įslaptintos informacijos administravimas. Naujausi teisės aktų pakeitimai“, 2018-09-13, Vilniuje, 1 asm.)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2018-09-03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(4.45)-C-387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L. </w:t>
            </w:r>
            <w:proofErr w:type="spellStart"/>
            <w:r>
              <w:rPr>
                <w:rFonts w:ascii="Times New Roman" w:hAnsi="Times New Roman"/>
              </w:rPr>
              <w:t>Jatkevičienė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 w:rsidP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MB „</w:t>
            </w:r>
            <w:proofErr w:type="spellStart"/>
            <w:r>
              <w:rPr>
                <w:rFonts w:ascii="Times New Roman" w:hAnsi="Times New Roman"/>
              </w:rPr>
              <w:t>Katsu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klasės biuro popierius A4 (100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2018-09-03</w:t>
            </w:r>
          </w:p>
          <w:p w:rsidR="00301164" w:rsidRDefault="00301164" w:rsidP="00586C3B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(4.45)-C-386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proofErr w:type="spellStart"/>
            <w:r>
              <w:rPr>
                <w:rFonts w:ascii="Times New Roman" w:hAnsi="Times New Roman"/>
              </w:rPr>
              <w:t>Pabalis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 w:rsidP="00A50396">
            <w:pPr>
              <w:pStyle w:val="Standard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UAB „Office </w:t>
            </w:r>
            <w:proofErr w:type="spellStart"/>
            <w:r>
              <w:rPr>
                <w:rFonts w:ascii="Times New Roman" w:hAnsi="Times New Roman"/>
              </w:rPr>
              <w:t>Equipment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Solutions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Baltia</w:t>
            </w:r>
            <w:proofErr w:type="spellEnd"/>
            <w:r>
              <w:rPr>
                <w:rFonts w:ascii="Times New Roman" w:hAnsi="Times New Roman"/>
              </w:rPr>
              <w:t>“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287,98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Pagrindinė sutartis </w:t>
            </w:r>
          </w:p>
          <w:p w:rsidR="00A53636" w:rsidRDefault="00A53636" w:rsidP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CPO59556</w:t>
            </w:r>
          </w:p>
          <w:p w:rsidR="00A53636" w:rsidRDefault="00A53636" w:rsidP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2018-09-17 Nr. 5-319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3636" w:rsidRDefault="00A53636" w:rsidP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PVM sąskaita faktūra </w:t>
            </w:r>
          </w:p>
          <w:p w:rsidR="00A53636" w:rsidRDefault="00A53636" w:rsidP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2018-09-14</w:t>
            </w:r>
          </w:p>
          <w:p w:rsidR="00301164" w:rsidRDefault="00A53636" w:rsidP="00A53636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Serija OES Nr. 022070</w:t>
            </w:r>
          </w:p>
        </w:tc>
      </w:tr>
      <w:tr w:rsidR="00301164" w:rsidTr="00720B39">
        <w:trPr>
          <w:trHeight w:val="510"/>
        </w:trPr>
        <w:tc>
          <w:tcPr>
            <w:tcW w:w="6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1164" w:rsidRDefault="00301164" w:rsidP="00A54369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Visagino savivaldybės administracijai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prikslausančių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patalpų adresu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Sedulinos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al. 18-50, Visagine, priešgaisrinės signalizacijos įrengimo darbų su projektavimu paslaugų pirkimas</w:t>
            </w:r>
          </w:p>
        </w:tc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2018-09-03</w:t>
            </w:r>
          </w:p>
          <w:p w:rsidR="00301164" w:rsidRDefault="00301164" w:rsidP="00A5436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(4.45)-C-385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 w:rsidP="00720B39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M. </w:t>
            </w:r>
            <w:proofErr w:type="spellStart"/>
            <w:r>
              <w:rPr>
                <w:rFonts w:ascii="Times New Roman" w:hAnsi="Times New Roman"/>
              </w:rPr>
              <w:t>Mirzebekov</w:t>
            </w:r>
            <w:proofErr w:type="spellEnd"/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41B9E" w:rsidP="00041B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C. </w:t>
            </w:r>
            <w:proofErr w:type="spellStart"/>
            <w:r>
              <w:rPr>
                <w:rFonts w:ascii="Times New Roman" w:hAnsi="Times New Roman"/>
              </w:rPr>
              <w:t>Marčenko</w:t>
            </w:r>
            <w:proofErr w:type="spellEnd"/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041B9E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4298,30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Statybos rangos sutartis</w:t>
            </w:r>
          </w:p>
          <w:p w:rsidR="00301164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2018-09-21</w:t>
            </w:r>
          </w:p>
          <w:p w:rsidR="00D41810" w:rsidRDefault="00D41810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5-331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1164" w:rsidRDefault="00301164">
            <w:pPr>
              <w:pStyle w:val="Standard"/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354407" w:rsidRDefault="00354407">
      <w:pPr>
        <w:jc w:val="center"/>
      </w:pPr>
    </w:p>
    <w:sectPr w:rsidR="00354407" w:rsidSect="00354407">
      <w:headerReference w:type="default" r:id="rId8"/>
      <w:pgSz w:w="16838" w:h="11906" w:orient="landscape"/>
      <w:pgMar w:top="624" w:right="1134" w:bottom="1701" w:left="1701" w:header="567" w:footer="567" w:gutter="0"/>
      <w:cols w:space="1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17E" w:rsidRDefault="0027617E" w:rsidP="00354407">
      <w:r>
        <w:separator/>
      </w:r>
    </w:p>
  </w:endnote>
  <w:endnote w:type="continuationSeparator" w:id="0">
    <w:p w:rsidR="0027617E" w:rsidRDefault="0027617E" w:rsidP="0035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17E" w:rsidRDefault="0027617E" w:rsidP="00354407">
      <w:r w:rsidRPr="00354407">
        <w:separator/>
      </w:r>
    </w:p>
  </w:footnote>
  <w:footnote w:type="continuationSeparator" w:id="0">
    <w:p w:rsidR="0027617E" w:rsidRDefault="0027617E" w:rsidP="00354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795" w:rsidRDefault="005D179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3653"/>
    <w:multiLevelType w:val="multilevel"/>
    <w:tmpl w:val="BDDE6E52"/>
    <w:styleLink w:val="WWNum9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D560B3"/>
    <w:multiLevelType w:val="multilevel"/>
    <w:tmpl w:val="03D698DA"/>
    <w:styleLink w:val="WWNum1"/>
    <w:lvl w:ilvl="0">
      <w:start w:val="1"/>
      <w:numFmt w:val="upp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582500E"/>
    <w:multiLevelType w:val="multilevel"/>
    <w:tmpl w:val="E7846456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3">
    <w:nsid w:val="37C30019"/>
    <w:multiLevelType w:val="multilevel"/>
    <w:tmpl w:val="FB7E9EE8"/>
    <w:styleLink w:val="WWNum2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>
    <w:nsid w:val="491B6391"/>
    <w:multiLevelType w:val="multilevel"/>
    <w:tmpl w:val="F07C89E6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4EF419CC"/>
    <w:multiLevelType w:val="multilevel"/>
    <w:tmpl w:val="CAC2FA10"/>
    <w:styleLink w:val="WWNum6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511C5D84"/>
    <w:multiLevelType w:val="multilevel"/>
    <w:tmpl w:val="A98265DC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7">
    <w:nsid w:val="5C4E6206"/>
    <w:multiLevelType w:val="multilevel"/>
    <w:tmpl w:val="A54604E6"/>
    <w:styleLink w:val="WWNum10"/>
    <w:lvl w:ilvl="0">
      <w:start w:val="2017"/>
      <w:numFmt w:val="decimal"/>
      <w:lvlText w:val="%1"/>
      <w:lvlJc w:val="left"/>
      <w:rPr>
        <w:sz w:val="24"/>
      </w:rPr>
    </w:lvl>
    <w:lvl w:ilvl="1">
      <w:start w:val="5"/>
      <w:numFmt w:val="decimal"/>
      <w:lvlText w:val="%1.%2"/>
      <w:lvlJc w:val="left"/>
      <w:rPr>
        <w:sz w:val="24"/>
      </w:rPr>
    </w:lvl>
    <w:lvl w:ilvl="2">
      <w:start w:val="22"/>
      <w:numFmt w:val="decimal"/>
      <w:lvlText w:val="%1.%2.%3"/>
      <w:lvlJc w:val="left"/>
      <w:rPr>
        <w:sz w:val="24"/>
      </w:rPr>
    </w:lvl>
    <w:lvl w:ilvl="3">
      <w:start w:val="1"/>
      <w:numFmt w:val="decimal"/>
      <w:lvlText w:val="%1.%2.%3.%4"/>
      <w:lvlJc w:val="left"/>
      <w:rPr>
        <w:sz w:val="24"/>
      </w:rPr>
    </w:lvl>
    <w:lvl w:ilvl="4">
      <w:start w:val="1"/>
      <w:numFmt w:val="decimal"/>
      <w:lvlText w:val="%1.%2.%3.%4.%5"/>
      <w:lvlJc w:val="left"/>
      <w:rPr>
        <w:sz w:val="24"/>
      </w:rPr>
    </w:lvl>
    <w:lvl w:ilvl="5">
      <w:start w:val="1"/>
      <w:numFmt w:val="decimal"/>
      <w:lvlText w:val="%1.%2.%3.%4.%5.%6"/>
      <w:lvlJc w:val="left"/>
      <w:rPr>
        <w:sz w:val="24"/>
      </w:rPr>
    </w:lvl>
    <w:lvl w:ilvl="6">
      <w:start w:val="1"/>
      <w:numFmt w:val="decimal"/>
      <w:lvlText w:val="%1.%2.%3.%4.%5.%6.%7"/>
      <w:lvlJc w:val="left"/>
      <w:rPr>
        <w:sz w:val="24"/>
      </w:rPr>
    </w:lvl>
    <w:lvl w:ilvl="7">
      <w:start w:val="1"/>
      <w:numFmt w:val="decimal"/>
      <w:lvlText w:val="%1.%2.%3.%4.%5.%6.%7.%8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8">
    <w:nsid w:val="70874448"/>
    <w:multiLevelType w:val="multilevel"/>
    <w:tmpl w:val="8682C8E0"/>
    <w:styleLink w:val="WWNum7"/>
    <w:lvl w:ilvl="0">
      <w:start w:val="2017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5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76100E50"/>
    <w:multiLevelType w:val="multilevel"/>
    <w:tmpl w:val="A6D860B2"/>
    <w:styleLink w:val="WWNum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407"/>
    <w:rsid w:val="00003824"/>
    <w:rsid w:val="00004D3F"/>
    <w:rsid w:val="00013F11"/>
    <w:rsid w:val="0003457E"/>
    <w:rsid w:val="00041B9E"/>
    <w:rsid w:val="0005624A"/>
    <w:rsid w:val="00063A9B"/>
    <w:rsid w:val="00071916"/>
    <w:rsid w:val="00093D9C"/>
    <w:rsid w:val="000955A9"/>
    <w:rsid w:val="000C3D0E"/>
    <w:rsid w:val="000C7759"/>
    <w:rsid w:val="000D34A0"/>
    <w:rsid w:val="00101115"/>
    <w:rsid w:val="00113E01"/>
    <w:rsid w:val="00123763"/>
    <w:rsid w:val="00173C0A"/>
    <w:rsid w:val="00182E5C"/>
    <w:rsid w:val="0019414A"/>
    <w:rsid w:val="001A4257"/>
    <w:rsid w:val="001B7143"/>
    <w:rsid w:val="001C1350"/>
    <w:rsid w:val="001D2F06"/>
    <w:rsid w:val="001E3AB8"/>
    <w:rsid w:val="00206A9E"/>
    <w:rsid w:val="00214087"/>
    <w:rsid w:val="00214EA7"/>
    <w:rsid w:val="00225D84"/>
    <w:rsid w:val="002310AB"/>
    <w:rsid w:val="00237DCF"/>
    <w:rsid w:val="002458A3"/>
    <w:rsid w:val="0027617E"/>
    <w:rsid w:val="002A2BD5"/>
    <w:rsid w:val="002B740B"/>
    <w:rsid w:val="002C367B"/>
    <w:rsid w:val="002D3CB7"/>
    <w:rsid w:val="002D7E11"/>
    <w:rsid w:val="00301164"/>
    <w:rsid w:val="00303241"/>
    <w:rsid w:val="00303A5A"/>
    <w:rsid w:val="00354407"/>
    <w:rsid w:val="00371AB6"/>
    <w:rsid w:val="00384F08"/>
    <w:rsid w:val="00390869"/>
    <w:rsid w:val="00390CC5"/>
    <w:rsid w:val="003C4AB1"/>
    <w:rsid w:val="003D5F87"/>
    <w:rsid w:val="003F5F2A"/>
    <w:rsid w:val="003F6395"/>
    <w:rsid w:val="00415781"/>
    <w:rsid w:val="00420A68"/>
    <w:rsid w:val="00425472"/>
    <w:rsid w:val="00445FB7"/>
    <w:rsid w:val="00464C7C"/>
    <w:rsid w:val="00467929"/>
    <w:rsid w:val="00481717"/>
    <w:rsid w:val="004909C4"/>
    <w:rsid w:val="004C08CE"/>
    <w:rsid w:val="004C2DA1"/>
    <w:rsid w:val="004C75B7"/>
    <w:rsid w:val="004D194F"/>
    <w:rsid w:val="004F1AFD"/>
    <w:rsid w:val="004F323C"/>
    <w:rsid w:val="00504D83"/>
    <w:rsid w:val="0050518A"/>
    <w:rsid w:val="005327E4"/>
    <w:rsid w:val="005412CD"/>
    <w:rsid w:val="005443FA"/>
    <w:rsid w:val="00546003"/>
    <w:rsid w:val="005478D5"/>
    <w:rsid w:val="00555733"/>
    <w:rsid w:val="00565278"/>
    <w:rsid w:val="00586C3B"/>
    <w:rsid w:val="005D1795"/>
    <w:rsid w:val="005D4DE3"/>
    <w:rsid w:val="006245CB"/>
    <w:rsid w:val="006331BF"/>
    <w:rsid w:val="006407A6"/>
    <w:rsid w:val="00651FA9"/>
    <w:rsid w:val="006641F2"/>
    <w:rsid w:val="00692CB4"/>
    <w:rsid w:val="00697EE1"/>
    <w:rsid w:val="006B2802"/>
    <w:rsid w:val="006C5BF6"/>
    <w:rsid w:val="006E5CF1"/>
    <w:rsid w:val="006F0E80"/>
    <w:rsid w:val="006F338A"/>
    <w:rsid w:val="007159B6"/>
    <w:rsid w:val="00720B39"/>
    <w:rsid w:val="00731E8E"/>
    <w:rsid w:val="007417BD"/>
    <w:rsid w:val="007443CA"/>
    <w:rsid w:val="00765149"/>
    <w:rsid w:val="00780917"/>
    <w:rsid w:val="00795F35"/>
    <w:rsid w:val="007A0FE1"/>
    <w:rsid w:val="007A284C"/>
    <w:rsid w:val="007B487A"/>
    <w:rsid w:val="007C5F42"/>
    <w:rsid w:val="007D4CA7"/>
    <w:rsid w:val="007E2899"/>
    <w:rsid w:val="007E48A3"/>
    <w:rsid w:val="007E4D46"/>
    <w:rsid w:val="00803CAF"/>
    <w:rsid w:val="00810AD5"/>
    <w:rsid w:val="00813C39"/>
    <w:rsid w:val="0081695E"/>
    <w:rsid w:val="008172C0"/>
    <w:rsid w:val="008227EE"/>
    <w:rsid w:val="00831A9A"/>
    <w:rsid w:val="00833BAB"/>
    <w:rsid w:val="008466BF"/>
    <w:rsid w:val="0085349E"/>
    <w:rsid w:val="008566F5"/>
    <w:rsid w:val="00874019"/>
    <w:rsid w:val="00881C80"/>
    <w:rsid w:val="008B303C"/>
    <w:rsid w:val="008B432B"/>
    <w:rsid w:val="0091332A"/>
    <w:rsid w:val="009158C6"/>
    <w:rsid w:val="00920D94"/>
    <w:rsid w:val="00955D7E"/>
    <w:rsid w:val="00971889"/>
    <w:rsid w:val="00973837"/>
    <w:rsid w:val="00976910"/>
    <w:rsid w:val="00981D08"/>
    <w:rsid w:val="00982B42"/>
    <w:rsid w:val="00987942"/>
    <w:rsid w:val="009B4336"/>
    <w:rsid w:val="009E1F39"/>
    <w:rsid w:val="009E2AFB"/>
    <w:rsid w:val="00A04A93"/>
    <w:rsid w:val="00A05E1B"/>
    <w:rsid w:val="00A409E9"/>
    <w:rsid w:val="00A50396"/>
    <w:rsid w:val="00A53636"/>
    <w:rsid w:val="00A54369"/>
    <w:rsid w:val="00A54E09"/>
    <w:rsid w:val="00A55C58"/>
    <w:rsid w:val="00A93EF1"/>
    <w:rsid w:val="00AB3748"/>
    <w:rsid w:val="00AB76B8"/>
    <w:rsid w:val="00AE7CC8"/>
    <w:rsid w:val="00B41AFA"/>
    <w:rsid w:val="00B43F86"/>
    <w:rsid w:val="00B5354A"/>
    <w:rsid w:val="00B720AF"/>
    <w:rsid w:val="00B73107"/>
    <w:rsid w:val="00B86BB4"/>
    <w:rsid w:val="00B93125"/>
    <w:rsid w:val="00BC2216"/>
    <w:rsid w:val="00C4601A"/>
    <w:rsid w:val="00C46AC2"/>
    <w:rsid w:val="00C92F42"/>
    <w:rsid w:val="00C95BD4"/>
    <w:rsid w:val="00CA0B01"/>
    <w:rsid w:val="00CA2358"/>
    <w:rsid w:val="00CA65DD"/>
    <w:rsid w:val="00CC6992"/>
    <w:rsid w:val="00CC74D4"/>
    <w:rsid w:val="00CC7F57"/>
    <w:rsid w:val="00CE7D06"/>
    <w:rsid w:val="00D04CE6"/>
    <w:rsid w:val="00D0757F"/>
    <w:rsid w:val="00D23437"/>
    <w:rsid w:val="00D3236A"/>
    <w:rsid w:val="00D32905"/>
    <w:rsid w:val="00D4097D"/>
    <w:rsid w:val="00D41810"/>
    <w:rsid w:val="00D51E91"/>
    <w:rsid w:val="00D7265B"/>
    <w:rsid w:val="00D72B84"/>
    <w:rsid w:val="00D93194"/>
    <w:rsid w:val="00DE735C"/>
    <w:rsid w:val="00DE7C28"/>
    <w:rsid w:val="00E01CE1"/>
    <w:rsid w:val="00E03FB6"/>
    <w:rsid w:val="00E22BF0"/>
    <w:rsid w:val="00E26397"/>
    <w:rsid w:val="00E33227"/>
    <w:rsid w:val="00E4660B"/>
    <w:rsid w:val="00E576CA"/>
    <w:rsid w:val="00E600C8"/>
    <w:rsid w:val="00E90A02"/>
    <w:rsid w:val="00E91B1C"/>
    <w:rsid w:val="00EA48FC"/>
    <w:rsid w:val="00EA5BE9"/>
    <w:rsid w:val="00EA6E72"/>
    <w:rsid w:val="00EE020C"/>
    <w:rsid w:val="00EE3950"/>
    <w:rsid w:val="00F039E8"/>
    <w:rsid w:val="00F13F73"/>
    <w:rsid w:val="00F368FE"/>
    <w:rsid w:val="00F4574B"/>
    <w:rsid w:val="00F57FFA"/>
    <w:rsid w:val="00F86BF2"/>
    <w:rsid w:val="00F95845"/>
    <w:rsid w:val="00FA26E6"/>
    <w:rsid w:val="00FB690E"/>
    <w:rsid w:val="00FD3D7D"/>
    <w:rsid w:val="00FD5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ahoma"/>
        <w:color w:val="000000"/>
        <w:kern w:val="3"/>
        <w:sz w:val="22"/>
        <w:szCs w:val="22"/>
        <w:lang w:val="lt-LT" w:eastAsia="lt-LT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sid w:val="00354407"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354407"/>
    <w:pPr>
      <w:widowControl/>
      <w:suppressAutoHyphens/>
      <w:spacing w:after="200" w:line="276" w:lineRule="auto"/>
    </w:pPr>
    <w:rPr>
      <w:rFonts w:ascii="Calibri" w:eastAsia="SimSun" w:hAnsi="Calibri"/>
      <w:lang w:eastAsia="en-US"/>
    </w:rPr>
  </w:style>
  <w:style w:type="paragraph" w:styleId="Pavadinimas">
    <w:name w:val="Title"/>
    <w:basedOn w:val="Standard"/>
    <w:next w:val="Textbody"/>
    <w:rsid w:val="00354407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54407"/>
    <w:pPr>
      <w:spacing w:after="120"/>
    </w:pPr>
  </w:style>
  <w:style w:type="paragraph" w:styleId="Antrinispavadinimas">
    <w:name w:val="Subtitle"/>
    <w:basedOn w:val="Pavadinimas"/>
    <w:next w:val="Textbody"/>
    <w:rsid w:val="00354407"/>
    <w:pPr>
      <w:jc w:val="center"/>
    </w:pPr>
    <w:rPr>
      <w:i/>
      <w:iCs/>
    </w:rPr>
  </w:style>
  <w:style w:type="paragraph" w:styleId="Sraas">
    <w:name w:val="List"/>
    <w:basedOn w:val="Textbody"/>
    <w:rsid w:val="00354407"/>
  </w:style>
  <w:style w:type="paragraph" w:customStyle="1" w:styleId="Caption">
    <w:name w:val="Caption"/>
    <w:basedOn w:val="Standard"/>
    <w:rsid w:val="00354407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354407"/>
    <w:pPr>
      <w:suppressLineNumbers/>
    </w:pPr>
  </w:style>
  <w:style w:type="paragraph" w:styleId="Debesliotekstas">
    <w:name w:val="Balloon Text"/>
    <w:basedOn w:val="Standard"/>
    <w:rsid w:val="00354407"/>
  </w:style>
  <w:style w:type="paragraph" w:customStyle="1" w:styleId="Header">
    <w:name w:val="Head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customStyle="1" w:styleId="Footer">
    <w:name w:val="Footer"/>
    <w:basedOn w:val="Standard"/>
    <w:rsid w:val="00354407"/>
    <w:pPr>
      <w:suppressLineNumbers/>
      <w:tabs>
        <w:tab w:val="center" w:pos="4819"/>
        <w:tab w:val="right" w:pos="9638"/>
      </w:tabs>
    </w:pPr>
  </w:style>
  <w:style w:type="paragraph" w:styleId="prastasistinklapis">
    <w:name w:val="Normal (Web)"/>
    <w:basedOn w:val="Standard"/>
    <w:rsid w:val="00354407"/>
  </w:style>
  <w:style w:type="paragraph" w:customStyle="1" w:styleId="TableContents">
    <w:name w:val="Table Contents"/>
    <w:basedOn w:val="Standard"/>
    <w:rsid w:val="00354407"/>
    <w:pPr>
      <w:suppressLineNumbers/>
    </w:pPr>
  </w:style>
  <w:style w:type="paragraph" w:customStyle="1" w:styleId="Sender">
    <w:name w:val="Sender"/>
    <w:basedOn w:val="Standard"/>
    <w:rsid w:val="00354407"/>
    <w:pPr>
      <w:suppressLineNumbers/>
    </w:pPr>
    <w:rPr>
      <w:i/>
      <w:iCs/>
    </w:rPr>
  </w:style>
  <w:style w:type="paragraph" w:customStyle="1" w:styleId="ListContents">
    <w:name w:val="List Contents"/>
    <w:basedOn w:val="Standard"/>
    <w:rsid w:val="00354407"/>
    <w:pPr>
      <w:ind w:left="567"/>
    </w:pPr>
  </w:style>
  <w:style w:type="paragraph" w:customStyle="1" w:styleId="ListHeading">
    <w:name w:val="List Heading"/>
    <w:basedOn w:val="Standard"/>
    <w:next w:val="ListContents"/>
    <w:rsid w:val="00354407"/>
  </w:style>
  <w:style w:type="paragraph" w:customStyle="1" w:styleId="TableHeading">
    <w:name w:val="Table Heading"/>
    <w:basedOn w:val="TableContents"/>
    <w:rsid w:val="00354407"/>
    <w:pPr>
      <w:jc w:val="center"/>
    </w:pPr>
    <w:rPr>
      <w:b/>
      <w:bCs/>
    </w:rPr>
  </w:style>
  <w:style w:type="paragraph" w:customStyle="1" w:styleId="a">
    <w:name w:val="Обычный"/>
    <w:rsid w:val="00354407"/>
    <w:pPr>
      <w:suppressAutoHyphens/>
    </w:pPr>
  </w:style>
  <w:style w:type="character" w:customStyle="1" w:styleId="ListLabel1">
    <w:name w:val="ListLabel 1"/>
    <w:rsid w:val="00354407"/>
    <w:rPr>
      <w:rFonts w:eastAsia="Times New Roman" w:cs="Times New Roman"/>
    </w:rPr>
  </w:style>
  <w:style w:type="character" w:customStyle="1" w:styleId="ListLabel2">
    <w:name w:val="ListLabel 2"/>
    <w:rsid w:val="00354407"/>
    <w:rPr>
      <w:rFonts w:cs="Courier New"/>
    </w:rPr>
  </w:style>
  <w:style w:type="character" w:customStyle="1" w:styleId="ListLabel3">
    <w:name w:val="ListLabel 3"/>
    <w:rsid w:val="00354407"/>
    <w:rPr>
      <w:sz w:val="24"/>
    </w:rPr>
  </w:style>
  <w:style w:type="character" w:customStyle="1" w:styleId="Internetlink">
    <w:name w:val="Internet link"/>
    <w:rsid w:val="00354407"/>
    <w:rPr>
      <w:color w:val="0000FF"/>
      <w:u w:val="single"/>
    </w:rPr>
  </w:style>
  <w:style w:type="character" w:customStyle="1" w:styleId="AntratsDiagrama">
    <w:name w:val="Antraštės Diagrama"/>
    <w:rsid w:val="00354407"/>
  </w:style>
  <w:style w:type="character" w:customStyle="1" w:styleId="PoratDiagrama">
    <w:name w:val="Poraštė Diagrama"/>
    <w:rsid w:val="00354407"/>
  </w:style>
  <w:style w:type="character" w:customStyle="1" w:styleId="st1">
    <w:name w:val="st1"/>
    <w:rsid w:val="00354407"/>
  </w:style>
  <w:style w:type="character" w:customStyle="1" w:styleId="NumberingSymbols">
    <w:name w:val="Numbering Symbols"/>
    <w:rsid w:val="00354407"/>
  </w:style>
  <w:style w:type="paragraph" w:styleId="Antrats">
    <w:name w:val="header"/>
    <w:basedOn w:val="prastasis"/>
    <w:rsid w:val="00354407"/>
    <w:pPr>
      <w:tabs>
        <w:tab w:val="center" w:pos="4819"/>
        <w:tab w:val="right" w:pos="9638"/>
      </w:tabs>
    </w:pPr>
  </w:style>
  <w:style w:type="character" w:customStyle="1" w:styleId="AntratsDiagrama1">
    <w:name w:val="Antraštės Diagrama1"/>
    <w:basedOn w:val="Numatytasispastraiposriftas"/>
    <w:rsid w:val="00354407"/>
  </w:style>
  <w:style w:type="paragraph" w:styleId="Sraopastraipa">
    <w:name w:val="List Paragraph"/>
    <w:basedOn w:val="prastasis"/>
    <w:rsid w:val="00354407"/>
    <w:pPr>
      <w:ind w:left="720"/>
    </w:pPr>
  </w:style>
  <w:style w:type="numbering" w:customStyle="1" w:styleId="WWNum1">
    <w:name w:val="WWNum1"/>
    <w:basedOn w:val="Sraonra"/>
    <w:rsid w:val="00354407"/>
    <w:pPr>
      <w:numPr>
        <w:numId w:val="1"/>
      </w:numPr>
    </w:pPr>
  </w:style>
  <w:style w:type="numbering" w:customStyle="1" w:styleId="WWNum2">
    <w:name w:val="WWNum2"/>
    <w:basedOn w:val="Sraonra"/>
    <w:rsid w:val="00354407"/>
    <w:pPr>
      <w:numPr>
        <w:numId w:val="2"/>
      </w:numPr>
    </w:pPr>
  </w:style>
  <w:style w:type="numbering" w:customStyle="1" w:styleId="WWNum3">
    <w:name w:val="WWNum3"/>
    <w:basedOn w:val="Sraonra"/>
    <w:rsid w:val="00354407"/>
    <w:pPr>
      <w:numPr>
        <w:numId w:val="3"/>
      </w:numPr>
    </w:pPr>
  </w:style>
  <w:style w:type="numbering" w:customStyle="1" w:styleId="WWNum4">
    <w:name w:val="WWNum4"/>
    <w:basedOn w:val="Sraonra"/>
    <w:rsid w:val="00354407"/>
    <w:pPr>
      <w:numPr>
        <w:numId w:val="4"/>
      </w:numPr>
    </w:pPr>
  </w:style>
  <w:style w:type="numbering" w:customStyle="1" w:styleId="WWNum5">
    <w:name w:val="WWNum5"/>
    <w:basedOn w:val="Sraonra"/>
    <w:rsid w:val="00354407"/>
    <w:pPr>
      <w:numPr>
        <w:numId w:val="5"/>
      </w:numPr>
    </w:pPr>
  </w:style>
  <w:style w:type="numbering" w:customStyle="1" w:styleId="WWNum6">
    <w:name w:val="WWNum6"/>
    <w:basedOn w:val="Sraonra"/>
    <w:rsid w:val="00354407"/>
    <w:pPr>
      <w:numPr>
        <w:numId w:val="6"/>
      </w:numPr>
    </w:pPr>
  </w:style>
  <w:style w:type="numbering" w:customStyle="1" w:styleId="WWNum7">
    <w:name w:val="WWNum7"/>
    <w:basedOn w:val="Sraonra"/>
    <w:rsid w:val="00354407"/>
    <w:pPr>
      <w:numPr>
        <w:numId w:val="7"/>
      </w:numPr>
    </w:pPr>
  </w:style>
  <w:style w:type="numbering" w:customStyle="1" w:styleId="WWNum8">
    <w:name w:val="WWNum8"/>
    <w:basedOn w:val="Sraonra"/>
    <w:rsid w:val="00354407"/>
    <w:pPr>
      <w:numPr>
        <w:numId w:val="8"/>
      </w:numPr>
    </w:pPr>
  </w:style>
  <w:style w:type="numbering" w:customStyle="1" w:styleId="WWNum9">
    <w:name w:val="WWNum9"/>
    <w:basedOn w:val="Sraonra"/>
    <w:rsid w:val="00354407"/>
    <w:pPr>
      <w:numPr>
        <w:numId w:val="9"/>
      </w:numPr>
    </w:pPr>
  </w:style>
  <w:style w:type="numbering" w:customStyle="1" w:styleId="WWNum10">
    <w:name w:val="WWNum10"/>
    <w:basedOn w:val="Sraonra"/>
    <w:rsid w:val="00354407"/>
    <w:pPr>
      <w:numPr>
        <w:numId w:val="10"/>
      </w:numPr>
    </w:pPr>
  </w:style>
  <w:style w:type="paragraph" w:customStyle="1" w:styleId="a0">
    <w:name w:val="Обычный (веб)"/>
    <w:basedOn w:val="a"/>
    <w:rsid w:val="00B41AFA"/>
    <w:pPr>
      <w:widowControl/>
      <w:spacing w:after="200" w:line="276" w:lineRule="auto"/>
    </w:pPr>
    <w:rPr>
      <w:rFonts w:ascii="Calibri" w:eastAsia="SimSun" w:hAnsi="Calibri"/>
      <w:color w:val="auto"/>
      <w:lang w:eastAsia="en-US"/>
    </w:rPr>
  </w:style>
  <w:style w:type="character" w:styleId="Hipersaitas">
    <w:name w:val="Hyperlink"/>
    <w:basedOn w:val="Numatytasispastraiposriftas"/>
    <w:rsid w:val="00EA6E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46C53-9D69-4A5D-B4C6-5E2FD70B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7</Pages>
  <Words>4543</Words>
  <Characters>2590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2009 m</vt:lpstr>
    </vt:vector>
  </TitlesOfParts>
  <Company>Hewlett-Packard Company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 m</dc:title>
  <dc:creator>Irina Davidovičienė</dc:creator>
  <cp:lastModifiedBy>Loreta</cp:lastModifiedBy>
  <cp:revision>10</cp:revision>
  <cp:lastPrinted>2014-05-19T10:43:00Z</cp:lastPrinted>
  <dcterms:created xsi:type="dcterms:W3CDTF">2018-09-26T09:05:00Z</dcterms:created>
  <dcterms:modified xsi:type="dcterms:W3CDTF">2018-10-04T13:35:00Z</dcterms:modified>
</cp:coreProperties>
</file>